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rPr/>
      </w:pPr>
      <w:r>
        <w:rPr>
          <w:b/>
          <w:lang w:val="es-AR"/>
        </w:rPr>
        <w:t>Facundo Escobar</w:t>
      </w:r>
    </w:p>
    <w:p>
      <w:pPr>
        <w:pStyle w:val="Normal"/>
        <w:spacing w:lineRule="auto" w:line="276"/>
        <w:jc w:val="center"/>
        <w:rPr/>
      </w:pPr>
      <w:r>
        <w:rPr>
          <w:b/>
          <w:lang w:val="es-AR"/>
        </w:rPr>
        <w:t>Para aquellos que se oponen a los baños mixtos: son mejores para todos</w:t>
      </w:r>
    </w:p>
    <w:p>
      <w:pPr>
        <w:pStyle w:val="Normal"/>
        <w:spacing w:lineRule="auto" w:line="276"/>
        <w:jc w:val="both"/>
        <w:rPr/>
      </w:pPr>
      <w:r>
        <w:rPr>
          <w:lang w:val="es-AR"/>
        </w:rPr>
        <w:tab/>
        <w:t xml:space="preserve">Uno de los objetivos de Sadiq Khan, alcalde de Londres, y su proyecto, es el de incrementar la cantidad de baños </w:t>
      </w:r>
      <w:r>
        <w:rPr>
          <w:lang w:val="es-AR"/>
        </w:rPr>
        <w:t>mixtos</w:t>
      </w:r>
      <w:r>
        <w:rPr>
          <w:lang w:val="es-AR"/>
        </w:rPr>
        <w:t xml:space="preserve">. El plan </w:t>
      </w:r>
      <w:r>
        <w:rPr>
          <w:lang w:val="es-AR"/>
        </w:rPr>
        <w:t>se enfoca en</w:t>
      </w:r>
      <w:r>
        <w:rPr>
          <w:lang w:val="es-AR"/>
        </w:rPr>
        <w:t xml:space="preserve"> los intereses de las personas transgénero, </w:t>
      </w:r>
      <w:r>
        <w:rPr>
          <w:lang w:val="es-AR"/>
        </w:rPr>
        <w:t>que</w:t>
      </w:r>
      <w:r>
        <w:rPr>
          <w:lang w:val="es-AR"/>
        </w:rPr>
        <w:t xml:space="preserve"> sufren acoso e intimidación cuando entran a baños de hombres y mujeres, y </w:t>
      </w:r>
      <w:r>
        <w:rPr>
          <w:lang w:val="es-AR"/>
        </w:rPr>
        <w:t>son señalados</w:t>
      </w:r>
      <w:r>
        <w:rPr>
          <w:lang w:val="es-AR"/>
        </w:rPr>
        <w:t xml:space="preserve"> por estar en </w:t>
      </w:r>
      <w:r>
        <w:rPr>
          <w:lang w:val="es-AR"/>
        </w:rPr>
        <w:t>«</w:t>
      </w:r>
      <w:r>
        <w:rPr>
          <w:lang w:val="es-AR"/>
        </w:rPr>
        <w:t>el equivocado</w:t>
      </w:r>
      <w:r>
        <w:rPr>
          <w:lang w:val="es-AR"/>
        </w:rPr>
        <w:t>»</w:t>
      </w:r>
      <w:r>
        <w:rPr>
          <w:lang w:val="es-AR"/>
        </w:rPr>
        <w:t>.</w:t>
      </w:r>
    </w:p>
    <w:p>
      <w:pPr>
        <w:pStyle w:val="Normal"/>
        <w:spacing w:lineRule="auto" w:line="276"/>
        <w:jc w:val="both"/>
        <w:rPr/>
      </w:pPr>
      <w:r>
        <w:rPr/>
        <w:tab/>
      </w:r>
      <w:r>
        <w:rPr/>
        <w:t xml:space="preserve">La decisión tiene opositores. Hay quienes argumentan que los baños mixtos compremeten los espacios seguros de las mujeres. Andrea Williams, directora de </w:t>
      </w:r>
      <w:r>
        <w:rPr>
          <w:i/>
          <w:iCs/>
        </w:rPr>
        <w:t>Christian Concern</w:t>
      </w:r>
      <w:r>
        <w:rPr/>
        <w:t xml:space="preserve">, </w:t>
      </w:r>
      <w:r>
        <w:rPr/>
        <w:t xml:space="preserve">calificó el proyecto, durante una entrevista con el </w:t>
      </w:r>
      <w:r>
        <w:rPr>
          <w:i/>
          <w:iCs/>
        </w:rPr>
        <w:t>London Evening Standard</w:t>
      </w:r>
      <w:r>
        <w:rPr/>
        <w:t xml:space="preserve">, como «el daño colateral más reciente de este tsunami ideológico que barre con el sentido común y la realidad biológica». </w:t>
      </w:r>
      <w:r>
        <w:rPr/>
        <w:t xml:space="preserve">Las ramificaciones del debate están arraigadas. Aún así, existe una ventaja en dejar atrás los baños </w:t>
      </w:r>
      <w:r>
        <w:rPr/>
        <w:t>segregativos</w:t>
      </w:r>
      <w:r>
        <w:rPr/>
        <w:t xml:space="preserve"> y en lo que todos podemos estar de acuerdo: reducirá el tiempo de espera para las mujeres.  </w:t>
      </w:r>
    </w:p>
    <w:p>
      <w:pPr>
        <w:pStyle w:val="Normal"/>
        <w:spacing w:lineRule="auto" w:line="276"/>
        <w:jc w:val="both"/>
        <w:rPr/>
      </w:pPr>
      <w:r>
        <w:rPr/>
        <w:tab/>
      </w:r>
      <w:r>
        <w:rPr>
          <w:lang w:val="es-AR"/>
        </w:rPr>
        <w:t xml:space="preserve">Las largas colas en los baños de mujeres, en cualquier espacio público, son más que comunes, a diferencia del baño de hombres, que suele tener colas más cortas. Hace mucho tiempo que las mujeres vienen reclamando </w:t>
      </w:r>
      <w:r>
        <w:rPr>
          <w:lang w:val="es-AR"/>
        </w:rPr>
        <w:t>«</w:t>
      </w:r>
      <w:r>
        <w:rPr>
          <w:lang w:val="es-AR"/>
        </w:rPr>
        <w:t>paridad de inodoros</w:t>
      </w:r>
      <w:r>
        <w:rPr>
          <w:lang w:val="es-AR"/>
        </w:rPr>
        <w:t>»</w:t>
      </w:r>
      <w:r>
        <w:rPr>
          <w:lang w:val="es-AR"/>
        </w:rPr>
        <w:t xml:space="preserve">, es decir, un reacondionamiento que iguale el tiempo de espera para ambos sexos a la hora de usar el baño. Una forma de lograr esto sería instalando más baños de mujeres, tal como hicieron Nueva York y otras ciudades estadounidenses en las últimas décadas. </w:t>
      </w:r>
      <w:r>
        <w:rPr>
          <w:lang w:val="es-AR"/>
        </w:rPr>
        <w:t>Eso</w:t>
      </w:r>
      <w:r>
        <w:rPr>
          <w:lang w:val="es-AR"/>
        </w:rPr>
        <w:t xml:space="preserve"> no es tan simple en Londres, </w:t>
      </w:r>
      <w:r>
        <w:rPr>
          <w:lang w:val="es-AR"/>
        </w:rPr>
        <w:t>ya que</w:t>
      </w:r>
      <w:r>
        <w:rPr>
          <w:lang w:val="es-AR"/>
        </w:rPr>
        <w:t xml:space="preserve"> </w:t>
      </w:r>
      <w:r>
        <w:rPr>
          <w:lang w:val="es-AR"/>
        </w:rPr>
        <w:t>s</w:t>
      </w:r>
      <w:r>
        <w:rPr>
          <w:lang w:val="es-AR"/>
        </w:rPr>
        <w:t>e requerirían cambios arquitectónicos muy costosos o incluso inviables en edificios históricos incluidos en el proyecto.</w:t>
      </w:r>
    </w:p>
    <w:p>
      <w:pPr>
        <w:pStyle w:val="Normal"/>
        <w:spacing w:lineRule="auto" w:line="276"/>
        <w:jc w:val="both"/>
        <w:rPr/>
      </w:pPr>
      <w:r>
        <w:rPr>
          <w:lang w:val="es-AR"/>
        </w:rPr>
        <w:tab/>
        <w:t xml:space="preserve">Para convertir los baños en unisex e igualar el tiempo de espera para hombres y mujeres, no se requiere más que cambiar los letreros de las puertas. En nuestra investigación, usamos simulaciones computarizadas para determinar qué impacto tendría el proyecto sobre hombres y mujeres en baños individuales y múltiples. </w:t>
      </w:r>
    </w:p>
    <w:p>
      <w:pPr>
        <w:pStyle w:val="Normal"/>
        <w:spacing w:lineRule="auto" w:line="276" w:before="0" w:after="200"/>
        <w:jc w:val="both"/>
        <w:rPr/>
      </w:pPr>
      <w:r>
        <w:rPr>
          <w:lang w:val="es-AR"/>
        </w:rPr>
        <w:tab/>
        <w:t>Cabe la pregunta,</w:t>
      </w:r>
      <w:r>
        <w:rPr>
          <w:lang w:val="es-AR"/>
        </w:rPr>
        <w:t xml:space="preserve"> ¿qué pasaría con los mingitorios? Supongamos que, en el baño de hombres, en vez de seis inodoros tenemos tres inodoros y tres mingitorios. Tal y como sucedió en el centro de arte Barbican, donde se implementaron baños </w:t>
      </w:r>
      <w:r>
        <w:rPr>
          <w:lang w:val="es-AR"/>
        </w:rPr>
        <w:t>mixtos</w:t>
      </w:r>
      <w:r>
        <w:rPr>
          <w:lang w:val="es-AR"/>
        </w:rPr>
        <w:t xml:space="preserve">, algunas mujeres se mostraron reacias a usar baños con mingitorios. Hay iniciativas arquitectónicas que proponen instalar los mingitorios detrás de paneles para mayor privacidad; </w:t>
      </w:r>
      <w:r>
        <w:rPr>
          <w:lang w:val="es-AR"/>
        </w:rPr>
        <w:t>de todas maneras,</w:t>
      </w:r>
      <w:r>
        <w:rPr>
          <w:lang w:val="es-AR"/>
        </w:rPr>
        <w:t xml:space="preserve"> mantengamos las cosas simples y abordemos cambios </w:t>
      </w:r>
      <w:r>
        <w:rPr>
          <w:lang w:val="es-AR"/>
        </w:rPr>
        <w:t>arquitectónicos</w:t>
      </w:r>
      <w:r>
        <w:rPr>
          <w:lang w:val="es-AR"/>
        </w:rPr>
        <w:t xml:space="preserve"> mínimos. Se podrían quitar los mingitorios antes de transformar los baños en unisex. Entonces, habría menos instalaciones, lo </w:t>
      </w:r>
      <w:r>
        <w:rPr>
          <w:lang w:val="es-AR"/>
        </w:rPr>
        <w:t>que</w:t>
      </w:r>
      <w:r>
        <w:rPr>
          <w:lang w:val="es-AR"/>
        </w:rPr>
        <w:t xml:space="preserve"> afectaría de forma adversa el tiempo de espera promedio. Aún así, si se reemplazaran esos tres mingitorios por un inodoro, el tiempo de espera no pasaría de tres minutos. </w:t>
      </w:r>
      <w:r>
        <w:rPr>
          <w:lang w:val="es-AR"/>
        </w:rPr>
        <w:t>Por consiguiente</w:t>
      </w:r>
      <w:r>
        <w:rPr>
          <w:lang w:val="es-AR"/>
        </w:rPr>
        <w:t>, reemplazar los mingitorios es un gran beneficio para las mujeres, aunque un mayor contratiempo para los hombres.</w:t>
      </w:r>
    </w:p>
    <w:sectPr>
      <w:type w:val="nextPage"/>
      <w:pgSz w:w="11906" w:h="16838"/>
      <w:pgMar w:left="1440" w:right="1440" w:gutter="0" w:header="0" w:top="567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s-ES" w:eastAsia="es-E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c0178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es-ES" w:eastAsia="es-E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Application>LibreOffice/7.4.0.3$Windows_X86_64 LibreOffice_project/f85e47c08ddd19c015c0114a68350214f7066f5a</Application>
  <AppVersion>15.0000</AppVersion>
  <Pages>1</Pages>
  <Words>458</Words>
  <Characters>2420</Characters>
  <CharactersWithSpaces>2879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2018-06-24T19:31:00Z</dcterms:created>
  <dc:creator>Facundo Escobar</dc:creator>
  <dc:description/>
  <dc:language>es-AR</dc:language>
  <cp:lastModifiedBy/>
  <dcterms:modified xsi:type="dcterms:W3CDTF">2022-10-09T19:34:56Z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